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3F59D2" w:rsidRPr="008824F1" w:rsidRDefault="00411EB2" w:rsidP="003F59D2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8B4292">
        <w:t>Comparto e Area Istruzione e Ricerca – Sezione Scuola Sciopero nazionale indetto per il 24 marzo 2023.</w:t>
      </w:r>
      <w:r w:rsidR="003F59D2" w:rsidRPr="003512FC">
        <w:rPr>
          <w:sz w:val="22"/>
          <w:szCs w:val="22"/>
        </w:rPr>
        <w:t xml:space="preserve"> Proclamazioni e adesioni. </w:t>
      </w:r>
      <w:r w:rsidR="003F59D2">
        <w:rPr>
          <w:b/>
          <w:bCs/>
          <w:sz w:val="22"/>
          <w:szCs w:val="22"/>
        </w:rPr>
        <w:t xml:space="preserve"> </w:t>
      </w:r>
      <w:r w:rsidR="003F59D2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3F59D2">
      <w:pPr>
        <w:pStyle w:val="Default"/>
        <w:jc w:val="both"/>
      </w:pP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4782D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B4292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7705E"/>
    <w:rsid w:val="00DD1216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</cp:lastModifiedBy>
  <cp:revision>3</cp:revision>
  <cp:lastPrinted>2021-10-12T10:14:00Z</cp:lastPrinted>
  <dcterms:created xsi:type="dcterms:W3CDTF">2023-03-18T16:27:00Z</dcterms:created>
  <dcterms:modified xsi:type="dcterms:W3CDTF">2023-03-18T16:28:00Z</dcterms:modified>
</cp:coreProperties>
</file>